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7"/>
        <w:gridCol w:w="3202"/>
      </w:tblGrid>
      <w:tr w:rsidR="00EA50CC" w:rsidTr="00B75438">
        <w:trPr>
          <w:trHeight w:val="428"/>
        </w:trPr>
        <w:tc>
          <w:tcPr>
            <w:tcW w:w="9602" w:type="dxa"/>
            <w:gridSpan w:val="3"/>
            <w:vAlign w:val="center"/>
          </w:tcPr>
          <w:p w:rsidR="00EA50CC" w:rsidRDefault="00EA50CC" w:rsidP="00B75438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 w:rsidRPr="00F66C1A">
              <w:rPr>
                <w:rFonts w:ascii="Showcard Gothic" w:hAnsi="Showcard Gothic"/>
                <w:color w:val="548DD4" w:themeColor="text2" w:themeTint="99"/>
                <w:sz w:val="40"/>
                <w:szCs w:val="40"/>
              </w:rPr>
              <w:t>Týdenní plán</w:t>
            </w:r>
          </w:p>
        </w:tc>
      </w:tr>
      <w:tr w:rsidR="00EA50CC" w:rsidTr="00B75438">
        <w:trPr>
          <w:trHeight w:val="427"/>
        </w:trPr>
        <w:tc>
          <w:tcPr>
            <w:tcW w:w="9602" w:type="dxa"/>
            <w:gridSpan w:val="3"/>
            <w:vAlign w:val="center"/>
          </w:tcPr>
          <w:p w:rsidR="00EA50CC" w:rsidRDefault="00D10F2C" w:rsidP="0056636A">
            <w:pPr>
              <w:spacing w:after="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>25</w:t>
            </w:r>
            <w:r w:rsidR="007333F3"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>. 11</w:t>
            </w:r>
            <w:r w:rsidR="00A463AA" w:rsidRPr="00F66C1A"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 xml:space="preserve">. – </w:t>
            </w:r>
            <w:r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>29</w:t>
            </w:r>
            <w:r w:rsidR="00EA50CC" w:rsidRPr="00F66C1A"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 xml:space="preserve">. </w:t>
            </w:r>
            <w:r w:rsidR="00462929"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>11</w:t>
            </w:r>
            <w:r w:rsidR="002E6B38"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>. 2024</w:t>
            </w:r>
          </w:p>
        </w:tc>
      </w:tr>
      <w:tr w:rsidR="00EA50CC" w:rsidTr="00B75438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4907EC" w:rsidP="004907EC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IV</w:t>
            </w:r>
            <w:r w:rsidR="00EA50CC"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2E6B38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B75438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EC1272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EC1272">
              <w:rPr>
                <w:rFonts w:ascii="Arial Black" w:hAnsi="Arial Black"/>
                <w:sz w:val="28"/>
                <w:szCs w:val="28"/>
              </w:rPr>
              <w:t>Lucie Karlovská</w:t>
            </w:r>
          </w:p>
        </w:tc>
      </w:tr>
      <w:tr w:rsidR="00EA50CC" w:rsidTr="00D92095">
        <w:trPr>
          <w:trHeight w:val="802"/>
        </w:trPr>
        <w:tc>
          <w:tcPr>
            <w:tcW w:w="2093" w:type="dxa"/>
            <w:vAlign w:val="center"/>
          </w:tcPr>
          <w:p w:rsidR="00EA50CC" w:rsidRPr="00F66C1A" w:rsidRDefault="00EA50CC" w:rsidP="00B75438">
            <w:pPr>
              <w:spacing w:after="0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F66C1A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Předmět</w:t>
            </w:r>
          </w:p>
        </w:tc>
        <w:tc>
          <w:tcPr>
            <w:tcW w:w="4307" w:type="dxa"/>
            <w:vAlign w:val="center"/>
          </w:tcPr>
          <w:p w:rsidR="00EA50CC" w:rsidRPr="00F66C1A" w:rsidRDefault="00EA50CC" w:rsidP="00B75438">
            <w:pPr>
              <w:spacing w:after="0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F66C1A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Učivo, pomůcky…</w:t>
            </w:r>
          </w:p>
        </w:tc>
        <w:tc>
          <w:tcPr>
            <w:tcW w:w="3202" w:type="dxa"/>
            <w:vAlign w:val="center"/>
          </w:tcPr>
          <w:p w:rsidR="00EA50CC" w:rsidRPr="00F66C1A" w:rsidRDefault="00EA50CC" w:rsidP="00B75438">
            <w:pPr>
              <w:spacing w:after="0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F66C1A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Výstupy</w:t>
            </w:r>
          </w:p>
        </w:tc>
      </w:tr>
      <w:tr w:rsidR="00670C00" w:rsidTr="00D92095">
        <w:trPr>
          <w:cantSplit/>
          <w:trHeight w:val="675"/>
        </w:trPr>
        <w:tc>
          <w:tcPr>
            <w:tcW w:w="2093" w:type="dxa"/>
            <w:vMerge w:val="restart"/>
            <w:vAlign w:val="center"/>
          </w:tcPr>
          <w:p w:rsidR="00670C00" w:rsidRDefault="00670C00" w:rsidP="00B754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7" w:type="dxa"/>
          </w:tcPr>
          <w:p w:rsidR="00670C00" w:rsidRPr="00D10F2C" w:rsidRDefault="00670C00" w:rsidP="00B75438">
            <w:pPr>
              <w:spacing w:after="0"/>
              <w:rPr>
                <w:b/>
                <w:sz w:val="28"/>
              </w:rPr>
            </w:pPr>
            <w:r w:rsidRPr="00D10F2C">
              <w:rPr>
                <w:b/>
                <w:sz w:val="28"/>
              </w:rPr>
              <w:t>Čtení – Klíč k</w:t>
            </w:r>
            <w:r w:rsidR="007F7DB0" w:rsidRPr="00D10F2C">
              <w:rPr>
                <w:b/>
                <w:sz w:val="28"/>
              </w:rPr>
              <w:t> 21. století</w:t>
            </w:r>
          </w:p>
          <w:p w:rsidR="00670C00" w:rsidRDefault="00670C00" w:rsidP="004907EC">
            <w:pPr>
              <w:spacing w:after="0"/>
            </w:pPr>
            <w:r>
              <w:t>Čítanka: str.</w:t>
            </w:r>
            <w:r w:rsidR="00D10F2C">
              <w:t xml:space="preserve"> 43 - 49</w:t>
            </w:r>
          </w:p>
          <w:p w:rsidR="00670C00" w:rsidRPr="00B80B8B" w:rsidRDefault="00670C00" w:rsidP="00C444ED">
            <w:pPr>
              <w:spacing w:after="0"/>
            </w:pPr>
          </w:p>
        </w:tc>
        <w:tc>
          <w:tcPr>
            <w:tcW w:w="3202" w:type="dxa"/>
          </w:tcPr>
          <w:p w:rsidR="00670C00" w:rsidRDefault="00DE764A" w:rsidP="00B75438">
            <w:pPr>
              <w:spacing w:after="0"/>
            </w:pPr>
            <w:r>
              <w:t>Čte nahlas i potichu. Čtení s porozuměním. Rozhovory o knihách. Rozumí přiměřeně náročnému textu a umí ho reprodukovat,</w:t>
            </w:r>
          </w:p>
        </w:tc>
      </w:tr>
      <w:tr w:rsidR="00670C00" w:rsidTr="00D92095">
        <w:trPr>
          <w:cantSplit/>
          <w:trHeight w:val="675"/>
        </w:trPr>
        <w:tc>
          <w:tcPr>
            <w:tcW w:w="2093" w:type="dxa"/>
            <w:vMerge/>
            <w:vAlign w:val="center"/>
          </w:tcPr>
          <w:p w:rsidR="00670C00" w:rsidRDefault="00670C00" w:rsidP="00B75438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7" w:type="dxa"/>
          </w:tcPr>
          <w:p w:rsidR="00670C00" w:rsidRPr="00D10F2C" w:rsidRDefault="00670C00" w:rsidP="00670C00">
            <w:pPr>
              <w:spacing w:after="0"/>
              <w:rPr>
                <w:b/>
                <w:sz w:val="28"/>
              </w:rPr>
            </w:pPr>
            <w:r w:rsidRPr="00D10F2C">
              <w:rPr>
                <w:b/>
                <w:sz w:val="28"/>
              </w:rPr>
              <w:t>Č</w:t>
            </w:r>
            <w:r w:rsidR="007F7DB0" w:rsidRPr="00D10F2C">
              <w:rPr>
                <w:b/>
                <w:sz w:val="28"/>
              </w:rPr>
              <w:t xml:space="preserve"> - Čtenářsky</w:t>
            </w:r>
          </w:p>
          <w:p w:rsidR="0056636A" w:rsidRDefault="00670C00" w:rsidP="00670C00">
            <w:pPr>
              <w:spacing w:after="0"/>
            </w:pPr>
            <w:r>
              <w:t xml:space="preserve">Učebnice str. </w:t>
            </w:r>
            <w:r w:rsidR="00D10F2C">
              <w:t>32-35</w:t>
            </w:r>
          </w:p>
          <w:p w:rsidR="0056636A" w:rsidRDefault="0056636A" w:rsidP="00670C00">
            <w:pPr>
              <w:spacing w:after="0"/>
            </w:pPr>
          </w:p>
          <w:p w:rsidR="00670C00" w:rsidRDefault="00670C00" w:rsidP="00670C00">
            <w:pPr>
              <w:spacing w:after="0"/>
            </w:pPr>
            <w:r>
              <w:t xml:space="preserve">PS str. </w:t>
            </w:r>
            <w:r w:rsidR="00D10F2C">
              <w:t>20-23</w:t>
            </w:r>
          </w:p>
          <w:p w:rsidR="00670C00" w:rsidRDefault="00670C00" w:rsidP="00670C00">
            <w:pPr>
              <w:spacing w:after="0"/>
            </w:pPr>
          </w:p>
          <w:p w:rsidR="00670C00" w:rsidRDefault="00670C00" w:rsidP="00670C00">
            <w:pPr>
              <w:spacing w:after="0"/>
              <w:rPr>
                <w:b/>
              </w:rPr>
            </w:pPr>
            <w:r w:rsidRPr="00C646A4">
              <w:rPr>
                <w:b/>
              </w:rPr>
              <w:t xml:space="preserve">Sloh </w:t>
            </w:r>
          </w:p>
          <w:p w:rsidR="007F7DB0" w:rsidRPr="007F7DB0" w:rsidRDefault="007F7DB0" w:rsidP="00670C00">
            <w:pPr>
              <w:spacing w:after="0"/>
            </w:pPr>
            <w:r w:rsidRPr="007F7DB0">
              <w:t>Přihláška</w:t>
            </w:r>
          </w:p>
          <w:p w:rsidR="00670C00" w:rsidRPr="00B80B8B" w:rsidRDefault="00670C00" w:rsidP="00670C00">
            <w:pPr>
              <w:spacing w:after="0"/>
              <w:rPr>
                <w:b/>
              </w:rPr>
            </w:pPr>
          </w:p>
        </w:tc>
        <w:tc>
          <w:tcPr>
            <w:tcW w:w="3202" w:type="dxa"/>
          </w:tcPr>
          <w:p w:rsidR="00670C00" w:rsidRDefault="007333F3" w:rsidP="00B75438">
            <w:pPr>
              <w:spacing w:after="0"/>
            </w:pPr>
            <w:r>
              <w:t>Slovní druhy.</w:t>
            </w:r>
            <w:r w:rsidR="007F7DB0">
              <w:t xml:space="preserve"> Slovesa</w:t>
            </w:r>
          </w:p>
          <w:p w:rsidR="007F7DB0" w:rsidRDefault="007F7DB0" w:rsidP="00B75438">
            <w:pPr>
              <w:spacing w:after="0"/>
              <w:rPr>
                <w:sz w:val="20"/>
                <w:szCs w:val="20"/>
              </w:rPr>
            </w:pPr>
            <w:r>
              <w:t>Skladební dvojice.</w:t>
            </w:r>
            <w:r w:rsidR="00D10F2C">
              <w:t xml:space="preserve"> Spisovnost nespisovnost. Skladba slova.</w:t>
            </w:r>
          </w:p>
          <w:p w:rsidR="00670C00" w:rsidRDefault="00670C00" w:rsidP="00B75438">
            <w:pPr>
              <w:spacing w:after="0"/>
            </w:pPr>
          </w:p>
          <w:p w:rsidR="00670C00" w:rsidRPr="00A463AA" w:rsidRDefault="00670C00" w:rsidP="00B75438">
            <w:pPr>
              <w:spacing w:after="0"/>
              <w:rPr>
                <w:sz w:val="20"/>
              </w:rPr>
            </w:pPr>
          </w:p>
        </w:tc>
      </w:tr>
      <w:tr w:rsidR="008A4FB5" w:rsidTr="00D10F2C">
        <w:trPr>
          <w:cantSplit/>
          <w:trHeight w:val="1089"/>
        </w:trPr>
        <w:tc>
          <w:tcPr>
            <w:tcW w:w="2093" w:type="dxa"/>
          </w:tcPr>
          <w:p w:rsidR="008A4FB5" w:rsidRDefault="008A4FB5" w:rsidP="00B75438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307" w:type="dxa"/>
          </w:tcPr>
          <w:p w:rsidR="008A4FB5" w:rsidRPr="00D10F2C" w:rsidRDefault="007F7DB0" w:rsidP="00E75B5C">
            <w:pPr>
              <w:spacing w:after="0"/>
              <w:rPr>
                <w:b/>
                <w:sz w:val="28"/>
              </w:rPr>
            </w:pPr>
            <w:r w:rsidRPr="00D10F2C">
              <w:rPr>
                <w:b/>
                <w:sz w:val="28"/>
              </w:rPr>
              <w:t>Clothes</w:t>
            </w:r>
          </w:p>
          <w:p w:rsidR="004907EC" w:rsidRPr="00D92095" w:rsidRDefault="00EF186F" w:rsidP="00E75B5C">
            <w:pPr>
              <w:spacing w:after="0"/>
            </w:pPr>
            <w:r>
              <w:t xml:space="preserve">Učebnice str. </w:t>
            </w:r>
            <w:r w:rsidR="007F7DB0">
              <w:t>18 - 19</w:t>
            </w:r>
          </w:p>
          <w:p w:rsidR="004907EC" w:rsidRPr="007F7DB0" w:rsidRDefault="00670C00" w:rsidP="007F7DB0">
            <w:pPr>
              <w:spacing w:after="0"/>
            </w:pPr>
            <w:r>
              <w:t>PS</w:t>
            </w:r>
            <w:r w:rsidR="00EF186F">
              <w:t xml:space="preserve"> str. </w:t>
            </w:r>
            <w:r w:rsidR="007F7DB0">
              <w:t>14 - 15</w:t>
            </w:r>
          </w:p>
        </w:tc>
        <w:tc>
          <w:tcPr>
            <w:tcW w:w="3202" w:type="dxa"/>
          </w:tcPr>
          <w:p w:rsidR="0056636A" w:rsidRDefault="007F7DB0" w:rsidP="0056636A">
            <w:pPr>
              <w:overflowPunct w:val="0"/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>
              <w:rPr>
                <w:sz w:val="24"/>
              </w:rPr>
              <w:t>Oblečení.</w:t>
            </w:r>
          </w:p>
          <w:p w:rsidR="007F7DB0" w:rsidRDefault="007F7DB0" w:rsidP="0056636A">
            <w:pPr>
              <w:overflowPunct w:val="0"/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I am wearing … </w:t>
            </w:r>
          </w:p>
          <w:p w:rsidR="008A4FB5" w:rsidRPr="00A463AA" w:rsidRDefault="008A4FB5" w:rsidP="00670C00">
            <w:pPr>
              <w:spacing w:after="0"/>
              <w:rPr>
                <w:sz w:val="20"/>
              </w:rPr>
            </w:pPr>
          </w:p>
        </w:tc>
      </w:tr>
      <w:tr w:rsidR="00EA50CC" w:rsidTr="007F7DB0">
        <w:trPr>
          <w:trHeight w:val="1296"/>
        </w:trPr>
        <w:tc>
          <w:tcPr>
            <w:tcW w:w="2093" w:type="dxa"/>
            <w:vAlign w:val="center"/>
          </w:tcPr>
          <w:p w:rsidR="00EA50CC" w:rsidRDefault="00EA50CC" w:rsidP="00B754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7" w:type="dxa"/>
          </w:tcPr>
          <w:p w:rsidR="00897559" w:rsidRPr="00D10F2C" w:rsidRDefault="00897559" w:rsidP="00102609">
            <w:pPr>
              <w:spacing w:after="0"/>
              <w:rPr>
                <w:b/>
                <w:sz w:val="28"/>
              </w:rPr>
            </w:pPr>
            <w:r w:rsidRPr="00D10F2C">
              <w:rPr>
                <w:b/>
                <w:sz w:val="28"/>
              </w:rPr>
              <w:t>Poznáváme rovinné útvary</w:t>
            </w:r>
          </w:p>
          <w:p w:rsidR="00EA50CC" w:rsidRDefault="00670C00" w:rsidP="00102609">
            <w:pPr>
              <w:spacing w:after="0"/>
            </w:pPr>
            <w:r>
              <w:t>Učebnice</w:t>
            </w:r>
            <w:r w:rsidR="00EA50CC">
              <w:t xml:space="preserve"> str. </w:t>
            </w:r>
            <w:r w:rsidR="00D10F2C">
              <w:t>28-31</w:t>
            </w:r>
          </w:p>
          <w:p w:rsidR="00102609" w:rsidRDefault="00D85113" w:rsidP="00D10F2C">
            <w:pPr>
              <w:spacing w:after="0"/>
            </w:pPr>
            <w:r>
              <w:t xml:space="preserve">PS1: str. </w:t>
            </w:r>
            <w:r w:rsidR="00D10F2C">
              <w:t>22-25</w:t>
            </w:r>
          </w:p>
        </w:tc>
        <w:tc>
          <w:tcPr>
            <w:tcW w:w="3202" w:type="dxa"/>
          </w:tcPr>
          <w:p w:rsidR="00D85113" w:rsidRPr="00604F54" w:rsidRDefault="00DE764A" w:rsidP="00897559">
            <w:pPr>
              <w:pStyle w:val="Bezmezer"/>
              <w:rPr>
                <w:rFonts w:ascii="Times New Roman" w:eastAsia="Times New Roman" w:hAnsi="Times New Roman"/>
              </w:rPr>
            </w:pPr>
            <w:r>
              <w:t xml:space="preserve">Násobení a dělení. </w:t>
            </w:r>
            <w:r w:rsidR="00897559">
              <w:t xml:space="preserve"> Rovinné útvary. Práce s centimetrovou mříží.</w:t>
            </w:r>
          </w:p>
        </w:tc>
      </w:tr>
      <w:tr w:rsidR="00EA50CC" w:rsidTr="002E6B38">
        <w:trPr>
          <w:trHeight w:val="775"/>
        </w:trPr>
        <w:tc>
          <w:tcPr>
            <w:tcW w:w="2093" w:type="dxa"/>
            <w:vAlign w:val="center"/>
          </w:tcPr>
          <w:p w:rsidR="00EA50CC" w:rsidRDefault="00D92095" w:rsidP="00B754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  <w:r w:rsidR="00EA50CC">
              <w:rPr>
                <w:sz w:val="28"/>
                <w:szCs w:val="28"/>
              </w:rPr>
              <w:br/>
            </w:r>
          </w:p>
        </w:tc>
        <w:tc>
          <w:tcPr>
            <w:tcW w:w="4307" w:type="dxa"/>
            <w:tcBorders>
              <w:right w:val="single" w:sz="4" w:space="0" w:color="auto"/>
            </w:tcBorders>
          </w:tcPr>
          <w:p w:rsidR="007F7DB0" w:rsidRPr="00D10F2C" w:rsidRDefault="00D10F2C" w:rsidP="00D10F2C">
            <w:pPr>
              <w:spacing w:after="0"/>
              <w:rPr>
                <w:b/>
                <w:sz w:val="28"/>
              </w:rPr>
            </w:pPr>
            <w:r w:rsidRPr="00D10F2C">
              <w:rPr>
                <w:b/>
                <w:sz w:val="28"/>
              </w:rPr>
              <w:t>Les</w:t>
            </w:r>
          </w:p>
          <w:p w:rsidR="007F7DB0" w:rsidRDefault="007F7DB0" w:rsidP="007F7DB0">
            <w:pPr>
              <w:spacing w:after="0"/>
            </w:pPr>
          </w:p>
          <w:p w:rsidR="007F7DB0" w:rsidRDefault="007F7DB0" w:rsidP="00D10F2C">
            <w:pPr>
              <w:spacing w:after="0"/>
            </w:pPr>
            <w:r>
              <w:t xml:space="preserve">Str. </w:t>
            </w:r>
            <w:r w:rsidR="00D10F2C">
              <w:t>24 - 25</w:t>
            </w: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D10F2C" w:rsidRDefault="00D10F2C" w:rsidP="00D10F2C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Umí charakterizovat některá společenstva – les, louka, u lidských obydlí apod.</w:t>
            </w:r>
          </w:p>
          <w:p w:rsidR="00BA2CF9" w:rsidRDefault="00BA2CF9" w:rsidP="00F66C1A">
            <w:pPr>
              <w:spacing w:after="0"/>
            </w:pPr>
          </w:p>
        </w:tc>
      </w:tr>
      <w:tr w:rsidR="00D92095" w:rsidTr="00BA2CF9">
        <w:trPr>
          <w:trHeight w:val="1456"/>
        </w:trPr>
        <w:tc>
          <w:tcPr>
            <w:tcW w:w="2093" w:type="dxa"/>
            <w:vAlign w:val="center"/>
          </w:tcPr>
          <w:p w:rsidR="00D92095" w:rsidRDefault="00D92095" w:rsidP="00B7543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7" w:type="dxa"/>
            <w:tcBorders>
              <w:right w:val="single" w:sz="4" w:space="0" w:color="auto"/>
            </w:tcBorders>
          </w:tcPr>
          <w:p w:rsidR="007F7DB0" w:rsidRPr="00D10F2C" w:rsidRDefault="00D10F2C" w:rsidP="007F7DB0">
            <w:pPr>
              <w:pStyle w:val="Bezmezer"/>
              <w:rPr>
                <w:b/>
                <w:sz w:val="28"/>
              </w:rPr>
            </w:pPr>
            <w:r w:rsidRPr="00D10F2C">
              <w:rPr>
                <w:b/>
                <w:sz w:val="28"/>
              </w:rPr>
              <w:t>Žijeme v České republice</w:t>
            </w:r>
          </w:p>
          <w:p w:rsidR="00D10F2C" w:rsidRDefault="00D10F2C" w:rsidP="007F7DB0">
            <w:pPr>
              <w:pStyle w:val="Bezmezer"/>
              <w:rPr>
                <w:b/>
              </w:rPr>
            </w:pPr>
          </w:p>
          <w:p w:rsidR="00D10F2C" w:rsidRPr="00D10F2C" w:rsidRDefault="00D10F2C" w:rsidP="007F7DB0">
            <w:pPr>
              <w:pStyle w:val="Bezmezer"/>
            </w:pPr>
            <w:r>
              <w:t>s</w:t>
            </w:r>
            <w:r w:rsidRPr="00D10F2C">
              <w:t>tr. 27</w:t>
            </w: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D92095" w:rsidRPr="00DE764A" w:rsidRDefault="00D10F2C" w:rsidP="00670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Zná jméno prezidenta ČR a premiéra ČR.</w:t>
            </w:r>
            <w:r>
              <w:rPr>
                <w:sz w:val="24"/>
                <w:szCs w:val="24"/>
              </w:rPr>
              <w:br/>
              <w:t>Zná oficiální název ČR a správně ho píše.</w:t>
            </w:r>
            <w:r>
              <w:rPr>
                <w:sz w:val="24"/>
                <w:szCs w:val="24"/>
              </w:rPr>
              <w:br/>
              <w:t>Seznámí se se státním uspořádáním ČR, státními symboly a demokracií v ČR.</w:t>
            </w:r>
          </w:p>
        </w:tc>
      </w:tr>
      <w:tr w:rsidR="006309C3" w:rsidTr="00EA50CC">
        <w:trPr>
          <w:trHeight w:val="1210"/>
        </w:trPr>
        <w:tc>
          <w:tcPr>
            <w:tcW w:w="2093" w:type="dxa"/>
            <w:vAlign w:val="center"/>
          </w:tcPr>
          <w:p w:rsidR="006309C3" w:rsidRDefault="00D92095" w:rsidP="00B7543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  <w:r w:rsidR="0010260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09" w:type="dxa"/>
            <w:gridSpan w:val="2"/>
          </w:tcPr>
          <w:p w:rsidR="00F856D8" w:rsidRDefault="00462929" w:rsidP="002E6B38">
            <w:pPr>
              <w:spacing w:after="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Každodenní HLASITÉ čtení.</w:t>
            </w:r>
          </w:p>
          <w:p w:rsidR="00D85113" w:rsidRDefault="00E021F4" w:rsidP="00DE764A">
            <w:pPr>
              <w:spacing w:after="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 xml:space="preserve">Denní opakování násobilky. </w:t>
            </w:r>
          </w:p>
          <w:p w:rsidR="0056636A" w:rsidRDefault="0056636A" w:rsidP="00DE764A">
            <w:pPr>
              <w:spacing w:after="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Procvičování i sčítání a odčítání.</w:t>
            </w:r>
            <w:bookmarkStart w:id="0" w:name="_GoBack"/>
            <w:bookmarkEnd w:id="0"/>
          </w:p>
          <w:p w:rsidR="00462929" w:rsidRPr="00D10F2C" w:rsidRDefault="00462929" w:rsidP="00D10F2C">
            <w:pPr>
              <w:spacing w:after="0"/>
              <w:rPr>
                <w:b/>
                <w:i/>
                <w:color w:val="FF0000"/>
                <w:sz w:val="28"/>
              </w:rPr>
            </w:pPr>
          </w:p>
          <w:p w:rsidR="00D10F2C" w:rsidRPr="00D10F2C" w:rsidRDefault="00D10F2C" w:rsidP="00D10F2C">
            <w:pPr>
              <w:spacing w:after="0"/>
              <w:rPr>
                <w:b/>
                <w:i/>
                <w:color w:val="FF0000"/>
                <w:sz w:val="28"/>
              </w:rPr>
            </w:pPr>
            <w:r>
              <w:rPr>
                <w:b/>
                <w:i/>
                <w:color w:val="FF0000"/>
                <w:sz w:val="28"/>
              </w:rPr>
              <w:t xml:space="preserve">29. 11. </w:t>
            </w:r>
            <w:r w:rsidRPr="00D10F2C">
              <w:rPr>
                <w:b/>
                <w:i/>
                <w:color w:val="FF0000"/>
                <w:sz w:val="28"/>
              </w:rPr>
              <w:t>4. – 5. hod – Preventivní program PAVUČINA</w:t>
            </w:r>
          </w:p>
          <w:p w:rsidR="00D10F2C" w:rsidRPr="00DE764A" w:rsidRDefault="00D10F2C" w:rsidP="00D10F2C">
            <w:pPr>
              <w:spacing w:after="0"/>
              <w:rPr>
                <w:b/>
                <w:i/>
                <w:color w:val="FF0000"/>
                <w:sz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A2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3CC" w:rsidRDefault="005A63CC" w:rsidP="00EA50CC">
      <w:pPr>
        <w:spacing w:after="0"/>
      </w:pPr>
      <w:r>
        <w:separator/>
      </w:r>
    </w:p>
  </w:endnote>
  <w:endnote w:type="continuationSeparator" w:id="0">
    <w:p w:rsidR="005A63CC" w:rsidRDefault="005A63CC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3CC" w:rsidRDefault="005A63CC" w:rsidP="00EA50CC">
      <w:pPr>
        <w:spacing w:after="0"/>
      </w:pPr>
      <w:r>
        <w:separator/>
      </w:r>
    </w:p>
  </w:footnote>
  <w:footnote w:type="continuationSeparator" w:id="0">
    <w:p w:rsidR="005A63CC" w:rsidRDefault="005A63CC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00000010"/>
    <w:name w:val="WW8Num1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0A3601"/>
    <w:multiLevelType w:val="hybridMultilevel"/>
    <w:tmpl w:val="3788CA82"/>
    <w:lvl w:ilvl="0" w:tplc="8F86757A">
      <w:numFmt w:val="bullet"/>
      <w:pStyle w:val="SVPtabvystupucivo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83BAB"/>
    <w:multiLevelType w:val="hybridMultilevel"/>
    <w:tmpl w:val="C9066F74"/>
    <w:lvl w:ilvl="0" w:tplc="1F3473F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71FED"/>
    <w:multiLevelType w:val="hybridMultilevel"/>
    <w:tmpl w:val="C1BC0458"/>
    <w:lvl w:ilvl="0" w:tplc="0680A52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96A75"/>
    <w:rsid w:val="00097D24"/>
    <w:rsid w:val="00102609"/>
    <w:rsid w:val="00115A28"/>
    <w:rsid w:val="001531F8"/>
    <w:rsid w:val="001C00B5"/>
    <w:rsid w:val="001D008C"/>
    <w:rsid w:val="001D476B"/>
    <w:rsid w:val="001E1DA3"/>
    <w:rsid w:val="00221F6B"/>
    <w:rsid w:val="00245E79"/>
    <w:rsid w:val="00247A68"/>
    <w:rsid w:val="002C2FA6"/>
    <w:rsid w:val="002E6B38"/>
    <w:rsid w:val="0036342A"/>
    <w:rsid w:val="00394DBE"/>
    <w:rsid w:val="00406EB4"/>
    <w:rsid w:val="00462929"/>
    <w:rsid w:val="004907EC"/>
    <w:rsid w:val="004B392D"/>
    <w:rsid w:val="00502A3B"/>
    <w:rsid w:val="0056636A"/>
    <w:rsid w:val="005A63CC"/>
    <w:rsid w:val="00600602"/>
    <w:rsid w:val="00604F54"/>
    <w:rsid w:val="006309C3"/>
    <w:rsid w:val="00670C00"/>
    <w:rsid w:val="006D4F0C"/>
    <w:rsid w:val="007333F3"/>
    <w:rsid w:val="00752AF5"/>
    <w:rsid w:val="00756F63"/>
    <w:rsid w:val="007779E7"/>
    <w:rsid w:val="007D5AC1"/>
    <w:rsid w:val="007F27DA"/>
    <w:rsid w:val="007F7DB0"/>
    <w:rsid w:val="008419EC"/>
    <w:rsid w:val="00875959"/>
    <w:rsid w:val="00897559"/>
    <w:rsid w:val="008A3CAA"/>
    <w:rsid w:val="008A4FB5"/>
    <w:rsid w:val="008D70DB"/>
    <w:rsid w:val="008F2BE0"/>
    <w:rsid w:val="00921FFC"/>
    <w:rsid w:val="00940577"/>
    <w:rsid w:val="00976F5D"/>
    <w:rsid w:val="0099193E"/>
    <w:rsid w:val="00991BAA"/>
    <w:rsid w:val="0099417B"/>
    <w:rsid w:val="00A10ADA"/>
    <w:rsid w:val="00A15568"/>
    <w:rsid w:val="00A37C09"/>
    <w:rsid w:val="00A420C7"/>
    <w:rsid w:val="00A463AA"/>
    <w:rsid w:val="00A955CF"/>
    <w:rsid w:val="00A97B11"/>
    <w:rsid w:val="00AA485C"/>
    <w:rsid w:val="00AB30AF"/>
    <w:rsid w:val="00AF3509"/>
    <w:rsid w:val="00B3761B"/>
    <w:rsid w:val="00B75438"/>
    <w:rsid w:val="00B93CFE"/>
    <w:rsid w:val="00BA2CF9"/>
    <w:rsid w:val="00C33F05"/>
    <w:rsid w:val="00C444ED"/>
    <w:rsid w:val="00C646A4"/>
    <w:rsid w:val="00C70001"/>
    <w:rsid w:val="00CB1083"/>
    <w:rsid w:val="00CF5698"/>
    <w:rsid w:val="00D10F2C"/>
    <w:rsid w:val="00D85113"/>
    <w:rsid w:val="00D92095"/>
    <w:rsid w:val="00DB2325"/>
    <w:rsid w:val="00DE764A"/>
    <w:rsid w:val="00E021F4"/>
    <w:rsid w:val="00E12B34"/>
    <w:rsid w:val="00E65BAA"/>
    <w:rsid w:val="00E75B5C"/>
    <w:rsid w:val="00EA50CC"/>
    <w:rsid w:val="00EC1272"/>
    <w:rsid w:val="00EC52C3"/>
    <w:rsid w:val="00EE2544"/>
    <w:rsid w:val="00EE5A10"/>
    <w:rsid w:val="00EF126C"/>
    <w:rsid w:val="00EF186F"/>
    <w:rsid w:val="00F37152"/>
    <w:rsid w:val="00F66C1A"/>
    <w:rsid w:val="00F856D8"/>
    <w:rsid w:val="00FC2DB7"/>
    <w:rsid w:val="00FC7830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C71B"/>
  <w15:docId w15:val="{27015B7E-FDD2-43FA-87F4-18165758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VPtabvystupucivo">
    <w:name w:val="SVP_tab_vystup_ucivo"/>
    <w:basedOn w:val="Normln"/>
    <w:rsid w:val="00C646A4"/>
    <w:pPr>
      <w:numPr>
        <w:numId w:val="1"/>
      </w:numPr>
      <w:spacing w:after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5663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F7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NBD_14</cp:lastModifiedBy>
  <cp:revision>2</cp:revision>
  <dcterms:created xsi:type="dcterms:W3CDTF">2024-11-21T12:44:00Z</dcterms:created>
  <dcterms:modified xsi:type="dcterms:W3CDTF">2024-11-21T12:44:00Z</dcterms:modified>
</cp:coreProperties>
</file>