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47" w14:textId="77777777" w:rsidR="007E4D46" w:rsidRDefault="007E4D4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3104"/>
        <w:gridCol w:w="4565"/>
      </w:tblGrid>
      <w:tr w:rsidR="00EC524F" w14:paraId="20F2705B" w14:textId="77777777" w:rsidTr="00774BF5">
        <w:trPr>
          <w:trHeight w:val="399"/>
        </w:trPr>
        <w:tc>
          <w:tcPr>
            <w:tcW w:w="9805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 w:rsidTr="00774BF5">
        <w:trPr>
          <w:trHeight w:val="398"/>
        </w:trPr>
        <w:tc>
          <w:tcPr>
            <w:tcW w:w="9805" w:type="dxa"/>
            <w:gridSpan w:val="3"/>
            <w:vAlign w:val="center"/>
          </w:tcPr>
          <w:p w14:paraId="0FCD2123" w14:textId="1F435CF3" w:rsidR="00BA0CB6" w:rsidRPr="00715265" w:rsidRDefault="00857A68" w:rsidP="00857A6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3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března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147DAAA1" w14:textId="758A37B2" w:rsidR="00EC524F" w:rsidRPr="00804C4E" w:rsidRDefault="0019208D" w:rsidP="00AC102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AC102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14:paraId="2EE465A0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23026B8B" w14:textId="311987FE" w:rsidR="00EC524F" w:rsidRPr="00E2759A" w:rsidRDefault="00EC524F" w:rsidP="00AC102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C1026">
              <w:rPr>
                <w:rFonts w:ascii="Arial Black" w:hAnsi="Arial Black"/>
                <w:sz w:val="28"/>
                <w:szCs w:val="28"/>
              </w:rPr>
              <w:t>Terezie Hrabovská</w:t>
            </w:r>
            <w:bookmarkStart w:id="0" w:name="_GoBack"/>
            <w:bookmarkEnd w:id="0"/>
          </w:p>
        </w:tc>
      </w:tr>
      <w:tr w:rsidR="00EC524F" w14:paraId="0A8B6A58" w14:textId="77777777" w:rsidTr="00506BD1">
        <w:trPr>
          <w:trHeight w:val="440"/>
        </w:trPr>
        <w:tc>
          <w:tcPr>
            <w:tcW w:w="2136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104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14:paraId="40BE32EE" w14:textId="77777777" w:rsidTr="00506BD1">
        <w:trPr>
          <w:cantSplit/>
          <w:trHeight w:val="65"/>
        </w:trPr>
        <w:tc>
          <w:tcPr>
            <w:tcW w:w="2136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4D1EE9B0"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2E145B">
              <w:t>82</w:t>
            </w:r>
            <w:r w:rsidR="00B9454C">
              <w:t xml:space="preserve"> – 85, 87</w:t>
            </w:r>
          </w:p>
          <w:p w14:paraId="7ED2F4E0" w14:textId="48FF0F23" w:rsidR="00260F1A" w:rsidRPr="00A6394F" w:rsidRDefault="00225D93" w:rsidP="00B9454C">
            <w:pPr>
              <w:spacing w:after="0"/>
            </w:pPr>
            <w:r>
              <w:t xml:space="preserve">PS2: str. </w:t>
            </w:r>
            <w:r w:rsidR="00B9454C">
              <w:t>8 - 12</w:t>
            </w:r>
          </w:p>
        </w:tc>
        <w:tc>
          <w:tcPr>
            <w:tcW w:w="4565" w:type="dxa"/>
          </w:tcPr>
          <w:p w14:paraId="7E092ADC" w14:textId="3A3DA739" w:rsidR="00A44FA2" w:rsidRPr="000B4511" w:rsidRDefault="002E145B" w:rsidP="00B9454C">
            <w:pPr>
              <w:spacing w:after="0"/>
              <w:rPr>
                <w:b/>
              </w:rPr>
            </w:pPr>
            <w:r>
              <w:t>Vlastní jména, podstatná jména pomnožná, druhy číslovek</w:t>
            </w:r>
            <w:r w:rsidR="00B9454C">
              <w:t xml:space="preserve"> – číslovky řadové, skloňování dva, oba.</w:t>
            </w:r>
            <w:r w:rsidR="00225D93">
              <w:br/>
            </w:r>
            <w:r w:rsidR="00B9454C">
              <w:t>Složenka.</w:t>
            </w:r>
            <w:r w:rsidR="00225D93">
              <w:br/>
            </w:r>
          </w:p>
        </w:tc>
      </w:tr>
      <w:tr w:rsidR="00EC524F" w14:paraId="6411E9E2" w14:textId="77777777" w:rsidTr="00506BD1">
        <w:trPr>
          <w:cantSplit/>
          <w:trHeight w:val="910"/>
        </w:trPr>
        <w:tc>
          <w:tcPr>
            <w:tcW w:w="2136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0FA851BD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225D93">
              <w:t>54 - 56</w:t>
            </w:r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4565" w:type="dxa"/>
          </w:tcPr>
          <w:p w14:paraId="022F04FC" w14:textId="40C33896" w:rsidR="00AC4D5B" w:rsidRPr="00225D93" w:rsidRDefault="00671703" w:rsidP="007D3886">
            <w:pPr>
              <w:spacing w:after="0"/>
              <w:rPr>
                <w:rFonts w:asciiTheme="minorHAnsi" w:hAnsiTheme="minorHAnsi" w:cstheme="minorHAnsi"/>
              </w:rPr>
            </w:pPr>
            <w:r w:rsidRPr="00225D93">
              <w:rPr>
                <w:rFonts w:asciiTheme="minorHAnsi" w:hAnsiTheme="minorHAnsi" w:cstheme="minorHAnsi"/>
              </w:rPr>
              <w:t xml:space="preserve">Labyrintem </w:t>
            </w:r>
            <w:r w:rsidR="00550C3A" w:rsidRPr="00225D93">
              <w:rPr>
                <w:rFonts w:asciiTheme="minorHAnsi" w:hAnsiTheme="minorHAnsi" w:cstheme="minorHAnsi"/>
              </w:rPr>
              <w:t>citů</w:t>
            </w:r>
          </w:p>
          <w:p w14:paraId="60DEE973" w14:textId="6F819D34" w:rsidR="00BE312C" w:rsidRPr="00875E6F" w:rsidRDefault="000C5DDC" w:rsidP="00550C3A">
            <w:pPr>
              <w:shd w:val="clear" w:color="auto" w:fill="FFFFFF"/>
              <w:spacing w:after="0" w:line="270" w:lineRule="atLeast"/>
              <w:rPr>
                <w:b/>
              </w:rPr>
            </w:pPr>
            <w:r w:rsidRPr="00225D93">
              <w:rPr>
                <w:rFonts w:asciiTheme="minorHAnsi" w:hAnsiTheme="minorHAnsi" w:cstheme="minorHAnsi"/>
              </w:rPr>
              <w:t>Č</w:t>
            </w:r>
            <w:r w:rsidR="007D3886" w:rsidRPr="00225D93">
              <w:rPr>
                <w:rFonts w:asciiTheme="minorHAnsi" w:hAnsiTheme="minorHAnsi" w:cstheme="minorHAnsi"/>
              </w:rPr>
              <w:t xml:space="preserve">tení s porozuměním. </w:t>
            </w:r>
            <w:r w:rsidR="00550C3A" w:rsidRPr="00225D93">
              <w:rPr>
                <w:rFonts w:asciiTheme="minorHAnsi" w:hAnsiTheme="minorHAnsi" w:cstheme="minorHAnsi"/>
              </w:rPr>
              <w:br/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506BD1">
        <w:trPr>
          <w:trHeight w:val="1186"/>
        </w:trPr>
        <w:tc>
          <w:tcPr>
            <w:tcW w:w="2136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0888A2C7" w14:textId="625E77C9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A03E32">
              <w:t>52 - 55</w:t>
            </w:r>
          </w:p>
          <w:p w14:paraId="7CD95EDE" w14:textId="5A53DE03" w:rsidR="00EC72D8" w:rsidRPr="00535436" w:rsidRDefault="000B4511" w:rsidP="00B9454C">
            <w:pPr>
              <w:spacing w:after="0"/>
              <w:rPr>
                <w:b/>
                <w:color w:val="FF0000"/>
              </w:rPr>
            </w:pPr>
            <w:r>
              <w:t xml:space="preserve">PS2 </w:t>
            </w:r>
            <w:r w:rsidR="00B9454C">
              <w:t>8 - 11</w:t>
            </w:r>
          </w:p>
        </w:tc>
        <w:tc>
          <w:tcPr>
            <w:tcW w:w="4565" w:type="dxa"/>
          </w:tcPr>
          <w:p w14:paraId="79E33902" w14:textId="48D5C284" w:rsidR="00055C4E" w:rsidRPr="00C07CA3" w:rsidRDefault="00B9454C" w:rsidP="00B9454C">
            <w:pPr>
              <w:spacing w:after="0"/>
              <w:rPr>
                <w:b/>
              </w:rPr>
            </w:pPr>
            <w:r>
              <w:t>P</w:t>
            </w:r>
            <w:r w:rsidR="009D369E">
              <w:t xml:space="preserve">yramidy, šipkové grafy, </w:t>
            </w:r>
            <w:r>
              <w:t>hadi</w:t>
            </w:r>
            <w:r w:rsidR="009D369E">
              <w:t>.</w:t>
            </w:r>
            <w:r w:rsidR="009D369E">
              <w:br/>
              <w:t>Řešíme rovnice.</w:t>
            </w:r>
            <w:r w:rsidR="009D369E">
              <w:br/>
              <w:t>Obdélník, čtverec – obsah</w:t>
            </w:r>
            <w:r>
              <w:t xml:space="preserve"> a obvod.</w:t>
            </w:r>
            <w:r w:rsidR="005317C8">
              <w:br/>
            </w:r>
          </w:p>
        </w:tc>
      </w:tr>
      <w:tr w:rsidR="00E43B7E" w14:paraId="6826B177" w14:textId="77777777" w:rsidTr="00506BD1">
        <w:trPr>
          <w:trHeight w:val="752"/>
        </w:trPr>
        <w:tc>
          <w:tcPr>
            <w:tcW w:w="2136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2E7BDEB5" w14:textId="58B35BA6" w:rsidR="00E43B7E" w:rsidRDefault="003827CD" w:rsidP="00E43B7E">
            <w:pPr>
              <w:spacing w:after="0"/>
            </w:pPr>
            <w:r>
              <w:t>Učebnice:</w:t>
            </w:r>
            <w:r w:rsidR="00340734">
              <w:t xml:space="preserve"> 50</w:t>
            </w:r>
            <w:r w:rsidR="00857A68">
              <w:t xml:space="preserve"> - 51</w:t>
            </w:r>
          </w:p>
          <w:p w14:paraId="611BA0CA" w14:textId="77777777" w:rsidR="00E43B7E" w:rsidRDefault="00E43B7E" w:rsidP="00E43B7E">
            <w:pPr>
              <w:spacing w:after="0"/>
            </w:pPr>
          </w:p>
        </w:tc>
        <w:tc>
          <w:tcPr>
            <w:tcW w:w="4565" w:type="dxa"/>
          </w:tcPr>
          <w:p w14:paraId="7BF459D1" w14:textId="304A8671" w:rsidR="00E43B7E" w:rsidRDefault="00340734" w:rsidP="00E43B7E">
            <w:pPr>
              <w:spacing w:after="0"/>
            </w:pPr>
            <w:r>
              <w:t>Vylučovací soustava.</w:t>
            </w:r>
            <w:r w:rsidR="00857A68">
              <w:br/>
              <w:t>Kožní sestava.</w:t>
            </w:r>
          </w:p>
        </w:tc>
      </w:tr>
      <w:tr w:rsidR="00E43B7E" w:rsidRPr="00341A62" w14:paraId="3312B2E3" w14:textId="77777777" w:rsidTr="00506BD1">
        <w:trPr>
          <w:trHeight w:val="948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6E281790" w14:textId="13CBABB7" w:rsidR="00E43B7E" w:rsidRDefault="00E43B7E" w:rsidP="00E43B7E">
            <w:pPr>
              <w:spacing w:after="0"/>
            </w:pPr>
            <w:r>
              <w:t xml:space="preserve">Učebnice: </w:t>
            </w:r>
            <w:r w:rsidR="00857A68">
              <w:t>16 - 20</w:t>
            </w:r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57C170D6" w14:textId="23DCD41D" w:rsidR="00FC70A5" w:rsidRDefault="00857A68" w:rsidP="00E43B7E">
            <w:pPr>
              <w:spacing w:after="0"/>
            </w:pPr>
            <w:r>
              <w:t>Občanská společnost.</w:t>
            </w:r>
          </w:p>
        </w:tc>
      </w:tr>
      <w:tr w:rsidR="00E43B7E" w14:paraId="5858B1D9" w14:textId="77777777" w:rsidTr="00506BD1">
        <w:trPr>
          <w:trHeight w:val="190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210359DC" w14:textId="50215737" w:rsidR="00E43B7E" w:rsidRDefault="00E43B7E" w:rsidP="00E43B7E">
            <w:pPr>
              <w:spacing w:after="0"/>
            </w:pPr>
            <w:r>
              <w:t xml:space="preserve">Učebnice: str. </w:t>
            </w:r>
            <w:r w:rsidR="002E145B">
              <w:t>34</w:t>
            </w:r>
          </w:p>
          <w:p w14:paraId="189B1C93" w14:textId="0A480CBD" w:rsidR="00E43B7E" w:rsidRDefault="00E43B7E" w:rsidP="002E145B">
            <w:pPr>
              <w:spacing w:after="0"/>
            </w:pPr>
            <w:r>
              <w:t xml:space="preserve">Pracovní sešit: str. </w:t>
            </w:r>
            <w:r w:rsidR="002E145B">
              <w:t>32, 65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11A3EA1A" w14:textId="5F597C43" w:rsidR="00D67904" w:rsidRPr="00BF7446" w:rsidRDefault="002E145B" w:rsidP="003827CD">
            <w:r>
              <w:t>Zájmy, volný čas - At the youth club</w:t>
            </w:r>
            <w:r>
              <w:br/>
              <w:t>Přítomný čas prostý – oznamovací věta, záporná věta, slovesa - aktivity</w:t>
            </w:r>
          </w:p>
        </w:tc>
      </w:tr>
      <w:tr w:rsidR="00E43B7E" w:rsidRPr="00AE4106" w14:paraId="0D6ABEE8" w14:textId="77777777" w:rsidTr="00506BD1">
        <w:trPr>
          <w:trHeight w:val="2371"/>
        </w:trPr>
        <w:tc>
          <w:tcPr>
            <w:tcW w:w="2136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66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7635EA4F" w14:textId="1CC64A50" w:rsidR="00774BF5" w:rsidRPr="00774BF5" w:rsidRDefault="00774BF5" w:rsidP="00774BF5">
            <w:pPr>
              <w:spacing w:after="0"/>
              <w:rPr>
                <w:b/>
                <w:color w:val="FF0000"/>
              </w:rPr>
            </w:pPr>
          </w:p>
        </w:tc>
      </w:tr>
    </w:tbl>
    <w:p w14:paraId="532A7477" w14:textId="77777777" w:rsidR="00EC524F" w:rsidRPr="00AE5F89" w:rsidRDefault="00EC524F" w:rsidP="00506BD1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85F5" w14:textId="77777777" w:rsidR="00EC77E6" w:rsidRDefault="00EC77E6" w:rsidP="008F0AAB">
      <w:pPr>
        <w:spacing w:after="0"/>
      </w:pPr>
      <w:r>
        <w:separator/>
      </w:r>
    </w:p>
  </w:endnote>
  <w:endnote w:type="continuationSeparator" w:id="0">
    <w:p w14:paraId="158950A3" w14:textId="77777777" w:rsidR="00EC77E6" w:rsidRDefault="00EC77E6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58AC0" w14:textId="77777777" w:rsidR="00EC77E6" w:rsidRDefault="00EC77E6" w:rsidP="008F0AAB">
      <w:pPr>
        <w:spacing w:after="0"/>
      </w:pPr>
      <w:r>
        <w:separator/>
      </w:r>
    </w:p>
  </w:footnote>
  <w:footnote w:type="continuationSeparator" w:id="0">
    <w:p w14:paraId="69CFD20A" w14:textId="77777777" w:rsidR="00EC77E6" w:rsidRDefault="00EC77E6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A92C66"/>
    <w:multiLevelType w:val="hybridMultilevel"/>
    <w:tmpl w:val="148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5D93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145B"/>
    <w:rsid w:val="002E2621"/>
    <w:rsid w:val="002E2DD5"/>
    <w:rsid w:val="002E4D56"/>
    <w:rsid w:val="002E727F"/>
    <w:rsid w:val="002F215B"/>
    <w:rsid w:val="002F5A70"/>
    <w:rsid w:val="002F7EE5"/>
    <w:rsid w:val="003003D9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734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27CD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1AD6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4C9"/>
    <w:rsid w:val="005016F9"/>
    <w:rsid w:val="005019C8"/>
    <w:rsid w:val="0050473E"/>
    <w:rsid w:val="00505CED"/>
    <w:rsid w:val="005068DD"/>
    <w:rsid w:val="00506BD1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2714D"/>
    <w:rsid w:val="005314CA"/>
    <w:rsid w:val="005317C8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0C3A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4BF5"/>
    <w:rsid w:val="00775D25"/>
    <w:rsid w:val="0078142C"/>
    <w:rsid w:val="00782253"/>
    <w:rsid w:val="00784310"/>
    <w:rsid w:val="007846D1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57A68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071F0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08D4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369E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3E3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1026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454C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9C6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C77E6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1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A673-B924-46F6-8E51-EBB27E6B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2</cp:revision>
  <cp:lastPrinted>2024-11-01T11:49:00Z</cp:lastPrinted>
  <dcterms:created xsi:type="dcterms:W3CDTF">2025-03-05T08:38:00Z</dcterms:created>
  <dcterms:modified xsi:type="dcterms:W3CDTF">2025-03-05T08:38:00Z</dcterms:modified>
</cp:coreProperties>
</file>